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280" w:line="276" w:lineRule="auto"/>
        <w:rPr>
          <w:color w:val="ff0000"/>
        </w:rPr>
      </w:pPr>
      <w:r w:rsidDel="00000000" w:rsidR="00000000" w:rsidRPr="00000000">
        <w:rPr>
          <w:rFonts w:ascii="Verdana" w:cs="Verdana" w:eastAsia="Verdana" w:hAnsi="Verdana"/>
          <w:b w:val="1"/>
          <w:rtl w:val="0"/>
        </w:rPr>
        <w:t xml:space="preserve">Let op!</w:t>
      </w:r>
      <w:r w:rsidDel="00000000" w:rsidR="00000000" w:rsidRPr="00000000">
        <w:rPr>
          <w:rFonts w:ascii="Verdana" w:cs="Verdana" w:eastAsia="Verdana" w:hAnsi="Verdana"/>
          <w:rtl w:val="0"/>
        </w:rPr>
        <w:t xml:space="preserve"> </w:t>
      </w:r>
      <w:r w:rsidDel="00000000" w:rsidR="00000000" w:rsidRPr="00000000">
        <w:rPr>
          <w:rtl w:val="0"/>
        </w:rPr>
        <w:t xml:space="preserve">Aangezien in dit document bijzondere persoonsgegevens worden beschreven, verwachten wij dat alleen de initialen van personen gebruikt worden. Dit geldt zowel voor de inhoud van dit document als voor de bestandsnaam.</w:t>
      </w:r>
      <w:r w:rsidDel="00000000" w:rsidR="00000000" w:rsidRPr="00000000">
        <w:rPr>
          <w:color w:val="ff0000"/>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0" w:line="276" w:lineRule="auto"/>
        <w:rPr>
          <w:color w:val="ff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rFonts w:ascii="Verdana" w:cs="Verdana" w:eastAsia="Verdana" w:hAnsi="Verdana"/>
          <w:color w:val="000000"/>
        </w:rPr>
      </w:pPr>
      <w:r w:rsidDel="00000000" w:rsidR="00000000" w:rsidRPr="00000000">
        <w:rPr>
          <w:rtl w:val="0"/>
        </w:rPr>
      </w:r>
    </w:p>
    <w:tbl>
      <w:tblPr>
        <w:tblStyle w:val="Table1"/>
        <w:tblW w:w="9165.0" w:type="dxa"/>
        <w:jc w:val="left"/>
        <w:tblInd w:w="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65"/>
        <w:tblGridChange w:id="0">
          <w:tblGrid>
            <w:gridCol w:w="9165"/>
          </w:tblGrid>
        </w:tblGridChange>
      </w:tblGrid>
      <w:tr>
        <w:trPr>
          <w:cantSplit w:val="0"/>
          <w:trHeight w:val="300" w:hRule="atLeast"/>
          <w:tblHeader w:val="0"/>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Reden van aanmelding in algemene zin: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Zo mogelijk concrete hulpvraag voor een thuismentor: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Hoe intrinsiek gemotiveerd is de leerling om aan de slag te gaan met een thuismentor? (graag in overleg met de leerling beantwoorden)</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Thuissituatie inclusief gezinssamenstelling:</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Hoe is de betrokkenheid van ouders?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Opleiding moeder:</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Werk moeder:</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Opleiding vader: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Werk vader:</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Indien van toepassing</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Opleiding verzorger: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Werk verzorger: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Schoolresultaten (aandachtsgebieden/vakken, wat gaat goed, wat minder goed):</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Gedrag en werkhouding op school:</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Huiswerkgedrag:</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Sociaal-emotionele ontwikkeling:</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Vrijetijdsbesteding:</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1">
            <w:pPr>
              <w:spacing w:line="276" w:lineRule="auto"/>
              <w:rPr>
                <w:sz w:val="22"/>
                <w:szCs w:val="22"/>
              </w:rPr>
            </w:pPr>
            <w:r w:rsidDel="00000000" w:rsidR="00000000" w:rsidRPr="00000000">
              <w:rPr>
                <w:sz w:val="22"/>
                <w:szCs w:val="22"/>
                <w:rtl w:val="0"/>
              </w:rPr>
              <w:t xml:space="preserve">Huisdieren aanwezig? Ja/nee  zo ja, welke?</w:t>
            </w:r>
          </w:p>
          <w:p w:rsidR="00000000" w:rsidDel="00000000" w:rsidP="00000000" w:rsidRDefault="00000000" w:rsidRPr="00000000" w14:paraId="00000022">
            <w:pPr>
              <w:spacing w:line="276" w:lineRule="auto"/>
              <w:rPr>
                <w:sz w:val="22"/>
                <w:szCs w:val="22"/>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3">
            <w:pPr>
              <w:spacing w:line="276" w:lineRule="auto"/>
              <w:rPr>
                <w:sz w:val="22"/>
                <w:szCs w:val="22"/>
              </w:rPr>
            </w:pPr>
            <w:r w:rsidDel="00000000" w:rsidR="00000000" w:rsidRPr="00000000">
              <w:rPr>
                <w:sz w:val="22"/>
                <w:szCs w:val="22"/>
                <w:rtl w:val="0"/>
              </w:rPr>
              <w:t xml:space="preserve">Wordt er in huis gerookt? Ja/nee</w:t>
            </w:r>
          </w:p>
          <w:p w:rsidR="00000000" w:rsidDel="00000000" w:rsidP="00000000" w:rsidRDefault="00000000" w:rsidRPr="00000000" w14:paraId="00000024">
            <w:pPr>
              <w:spacing w:line="276" w:lineRule="auto"/>
              <w:rPr>
                <w:sz w:val="22"/>
                <w:szCs w:val="22"/>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5">
            <w:pPr>
              <w:spacing w:line="276" w:lineRule="auto"/>
              <w:rPr>
                <w:sz w:val="22"/>
                <w:szCs w:val="22"/>
              </w:rPr>
            </w:pPr>
            <w:r w:rsidDel="00000000" w:rsidR="00000000" w:rsidRPr="00000000">
              <w:rPr>
                <w:sz w:val="22"/>
                <w:szCs w:val="22"/>
                <w:rtl w:val="0"/>
              </w:rPr>
              <w:t xml:space="preserve">Overige informatie: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jc w:val="right"/>
      <w:rPr>
        <w:color w:val="000000"/>
        <w:sz w:val="22"/>
        <w:szCs w:val="22"/>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708" w:lineRule="auto"/>
      <w:ind w:right="360"/>
      <w:rPr>
        <w:color w:val="000000"/>
        <w:sz w:val="22"/>
        <w:szCs w:val="22"/>
      </w:rPr>
    </w:pPr>
    <w:r w:rsidDel="00000000" w:rsidR="00000000" w:rsidRPr="00000000">
      <w:rPr>
        <w:color w:val="000000"/>
        <w:sz w:val="22"/>
        <w:szCs w:val="22"/>
        <w:rtl w:val="0"/>
      </w:rPr>
      <w:t xml:space="preserve">School’s cool Westland hecht er veel waarde aan dat dit formulier in overleg met de leerling en ouders wordt ingevuld!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8340"/>
      </w:tabs>
      <w:spacing w:before="708" w:lineRule="auto"/>
      <w:jc w:val="right"/>
      <w:rPr>
        <w:rFonts w:ascii="Verdana" w:cs="Verdana" w:eastAsia="Verdana" w:hAnsi="Verdana"/>
        <w:color w:val="000000"/>
        <w:u w:val="single"/>
      </w:rPr>
    </w:pPr>
    <w:r w:rsidDel="00000000" w:rsidR="00000000" w:rsidRPr="00000000">
      <w:rPr>
        <w:rFonts w:ascii="Verdana" w:cs="Verdana" w:eastAsia="Verdana" w:hAnsi="Verdana"/>
        <w:b w:val="1"/>
        <w:i w:val="1"/>
        <w:u w:val="single"/>
        <w:rtl w:val="0"/>
      </w:rPr>
      <w:t xml:space="preserve">Document C: </w:t>
    </w:r>
    <w:r w:rsidDel="00000000" w:rsidR="00000000" w:rsidRPr="00000000">
      <w:rPr>
        <w:rFonts w:ascii="Verdana" w:cs="Verdana" w:eastAsia="Verdana" w:hAnsi="Verdana"/>
        <w:b w:val="1"/>
        <w:i w:val="1"/>
        <w:color w:val="000000"/>
        <w:u w:val="single"/>
        <w:rtl w:val="0"/>
      </w:rPr>
      <w:t xml:space="preserve">Voordrachtformulier t.b.v. brugklasjaar 202</w:t>
    </w:r>
    <w:r w:rsidDel="00000000" w:rsidR="00000000" w:rsidRPr="00000000">
      <w:rPr>
        <w:rFonts w:ascii="Verdana" w:cs="Verdana" w:eastAsia="Verdana" w:hAnsi="Verdana"/>
        <w:b w:val="1"/>
        <w:i w:val="1"/>
        <w:u w:val="single"/>
        <w:rtl w:val="0"/>
      </w:rPr>
      <w:t xml:space="preserve">3</w:t>
    </w:r>
    <w:r w:rsidDel="00000000" w:rsidR="00000000" w:rsidRPr="00000000">
      <w:rPr>
        <w:rFonts w:ascii="Verdana" w:cs="Verdana" w:eastAsia="Verdana" w:hAnsi="Verdana"/>
        <w:b w:val="1"/>
        <w:i w:val="1"/>
        <w:color w:val="000000"/>
        <w:u w:val="single"/>
        <w:rtl w:val="0"/>
      </w:rPr>
      <w:t xml:space="preserve">-202</w:t>
    </w:r>
    <w:r w:rsidDel="00000000" w:rsidR="00000000" w:rsidRPr="00000000">
      <w:rPr>
        <w:rFonts w:ascii="Verdana" w:cs="Verdana" w:eastAsia="Verdana" w:hAnsi="Verdana"/>
        <w:b w:val="1"/>
        <w:i w:val="1"/>
        <w:u w:val="single"/>
        <w:rtl w:val="0"/>
      </w:rPr>
      <w:t xml:space="preserve">4</w:t>
    </w:r>
    <w:r w:rsidDel="00000000" w:rsidR="00000000" w:rsidRPr="00000000">
      <w:rPr>
        <w:rFonts w:ascii="Verdana" w:cs="Verdana" w:eastAsia="Verdana" w:hAnsi="Verdana"/>
        <w:color w:val="000000"/>
        <w:rtl w:val="0"/>
      </w:rPr>
      <w:tab/>
      <w:tab/>
    </w:r>
    <w:r w:rsidDel="00000000" w:rsidR="00000000" w:rsidRPr="00000000">
      <w:rPr>
        <w:color w:val="000000"/>
        <w:sz w:val="22"/>
        <w:szCs w:val="22"/>
      </w:rPr>
      <w:drawing>
        <wp:inline distB="0" distT="0" distL="114300" distR="114300">
          <wp:extent cx="1285240" cy="846455"/>
          <wp:effectExtent b="0" l="0" r="0" t="0"/>
          <wp:docPr descr="Home" id="2" name="image1.jpg"/>
          <a:graphic>
            <a:graphicData uri="http://schemas.openxmlformats.org/drawingml/2006/picture">
              <pic:pic>
                <pic:nvPicPr>
                  <pic:cNvPr descr="Home" id="0" name="image1.jpg"/>
                  <pic:cNvPicPr preferRelativeResize="0"/>
                </pic:nvPicPr>
                <pic:blipFill>
                  <a:blip r:embed="rId1"/>
                  <a:srcRect b="0" l="0" r="0" t="0"/>
                  <a:stretch>
                    <a:fillRect/>
                  </a:stretch>
                </pic:blipFill>
                <pic:spPr>
                  <a:xfrm>
                    <a:off x="0" y="0"/>
                    <a:ext cx="1285240" cy="84645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Koptekst">
    <w:name w:val="header"/>
    <w:basedOn w:val="Standaard"/>
    <w:link w:val="KoptekstChar"/>
    <w:uiPriority w:val="99"/>
    <w:unhideWhenUsed w:val="1"/>
    <w:rsid w:val="00103F39"/>
    <w:pPr>
      <w:tabs>
        <w:tab w:val="center" w:pos="4536"/>
        <w:tab w:val="right" w:pos="9072"/>
      </w:tabs>
    </w:pPr>
  </w:style>
  <w:style w:type="character" w:styleId="KoptekstChar" w:customStyle="1">
    <w:name w:val="Koptekst Char"/>
    <w:basedOn w:val="Standaardalinea-lettertype"/>
    <w:link w:val="Koptekst"/>
    <w:uiPriority w:val="99"/>
    <w:rsid w:val="00103F39"/>
  </w:style>
  <w:style w:type="paragraph" w:styleId="Voettekst">
    <w:name w:val="footer"/>
    <w:basedOn w:val="Standaard"/>
    <w:link w:val="VoettekstChar"/>
    <w:uiPriority w:val="99"/>
    <w:unhideWhenUsed w:val="1"/>
    <w:rsid w:val="00103F39"/>
    <w:pPr>
      <w:tabs>
        <w:tab w:val="center" w:pos="4536"/>
        <w:tab w:val="right" w:pos="9072"/>
      </w:tabs>
    </w:pPr>
  </w:style>
  <w:style w:type="character" w:styleId="VoettekstChar" w:customStyle="1">
    <w:name w:val="Voettekst Char"/>
    <w:basedOn w:val="Standaardalinea-lettertype"/>
    <w:link w:val="Voettekst"/>
    <w:uiPriority w:val="99"/>
    <w:rsid w:val="00103F3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ZDPieMOvUJoFwYNjZ/P4oKnmxA==">AMUW2mV8lYZidjlhlkGqIh3t0zNJKCt6fyLRi5Zm3jrHkyhxjYFuF9bJVtC93prxA48yqps3dpr2/sbxs0fl3NJMinZtl2BLkVvgzHK2QcHq+KN0IL8AUco=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2020-10-12T12:07:00Z</dcterms:created>
  <dc:creator>Eigenaar</dc:creator>
</cp:coreProperties>
</file>